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50" w:rsidRPr="00BC0B1B" w:rsidRDefault="00D65F50" w:rsidP="00D65F50">
      <w:pPr>
        <w:pStyle w:val="a9"/>
        <w:spacing w:line="400" w:lineRule="atLeast"/>
        <w:jc w:val="center"/>
        <w:rPr>
          <w:rFonts w:ascii="Times New Roman" w:eastAsiaTheme="minorEastAsia" w:hAnsi="Times New Roman" w:hint="eastAsia"/>
          <w:b/>
          <w:sz w:val="28"/>
          <w:lang w:eastAsia="zh-CN"/>
        </w:rPr>
      </w:pPr>
    </w:p>
    <w:p w:rsidR="00D65F50" w:rsidRPr="00871173" w:rsidRDefault="00D65F50" w:rsidP="00D65F50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28"/>
        </w:rPr>
      </w:pPr>
    </w:p>
    <w:p w:rsidR="00D65F50" w:rsidRPr="00871173" w:rsidRDefault="00D65F50" w:rsidP="00D65F50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28"/>
        </w:rPr>
      </w:pPr>
    </w:p>
    <w:p w:rsidR="00D65F50" w:rsidRPr="00871173" w:rsidRDefault="00D65F50" w:rsidP="00D65F50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28"/>
        </w:rPr>
      </w:pPr>
    </w:p>
    <w:p w:rsidR="00D65F50" w:rsidRPr="00871173" w:rsidRDefault="00D65F50" w:rsidP="00D65F50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52"/>
        </w:rPr>
      </w:pPr>
    </w:p>
    <w:p w:rsidR="00D65F50" w:rsidRPr="00871173" w:rsidRDefault="00D65F50" w:rsidP="00D65F50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52"/>
        </w:rPr>
      </w:pPr>
    </w:p>
    <w:p w:rsidR="00D65F50" w:rsidRPr="00871173" w:rsidRDefault="00D65F50" w:rsidP="00D65F50">
      <w:pPr>
        <w:pStyle w:val="a9"/>
        <w:spacing w:line="400" w:lineRule="atLeast"/>
        <w:jc w:val="center"/>
        <w:rPr>
          <w:rFonts w:ascii="Times New Roman" w:eastAsia="Gulim" w:hAnsi="Times New Roman"/>
          <w:b/>
          <w:sz w:val="48"/>
          <w:szCs w:val="40"/>
        </w:rPr>
      </w:pPr>
      <w:r w:rsidRPr="00871173">
        <w:rPr>
          <w:rFonts w:ascii="Times New Roman" w:eastAsia="Gulim" w:hAnsi="Times New Roman"/>
          <w:b/>
          <w:sz w:val="48"/>
          <w:szCs w:val="40"/>
        </w:rPr>
        <w:t>Project Name</w:t>
      </w:r>
    </w:p>
    <w:p w:rsidR="00D65F50" w:rsidRPr="00871173" w:rsidRDefault="00D65F50" w:rsidP="00D65F50">
      <w:pPr>
        <w:pStyle w:val="a9"/>
        <w:spacing w:line="480" w:lineRule="atLeast"/>
        <w:jc w:val="both"/>
        <w:rPr>
          <w:rFonts w:ascii="Times New Roman" w:eastAsia="Gulim" w:hAnsi="Times New Roman"/>
          <w:b/>
          <w:sz w:val="40"/>
          <w:szCs w:val="40"/>
        </w:rPr>
      </w:pPr>
    </w:p>
    <w:p w:rsidR="00D65F50" w:rsidRPr="00871173" w:rsidRDefault="00D65F50" w:rsidP="00D65F50">
      <w:pPr>
        <w:pStyle w:val="a9"/>
        <w:spacing w:line="480" w:lineRule="atLeast"/>
        <w:jc w:val="both"/>
        <w:rPr>
          <w:rFonts w:ascii="Times New Roman" w:eastAsia="Gulim" w:hAnsi="Times New Roman"/>
          <w:b/>
          <w:sz w:val="40"/>
          <w:szCs w:val="40"/>
        </w:rPr>
      </w:pPr>
    </w:p>
    <w:p w:rsidR="00D65F50" w:rsidRPr="00871173" w:rsidRDefault="00D65F50" w:rsidP="00D65F50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6324"/>
      </w:tblGrid>
      <w:tr w:rsidR="00D65F50" w:rsidRPr="00871173" w:rsidTr="00016B00">
        <w:trPr>
          <w:trHeight w:val="705"/>
        </w:trPr>
        <w:tc>
          <w:tcPr>
            <w:tcW w:w="1510" w:type="pct"/>
            <w:vAlign w:val="center"/>
          </w:tcPr>
          <w:p w:rsidR="00D65F50" w:rsidRPr="00871173" w:rsidRDefault="00D65F50" w:rsidP="00016B00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Date of Submission</w:t>
            </w:r>
          </w:p>
        </w:tc>
        <w:tc>
          <w:tcPr>
            <w:tcW w:w="3490" w:type="pct"/>
            <w:vAlign w:val="center"/>
          </w:tcPr>
          <w:p w:rsidR="00D65F50" w:rsidRPr="00871173" w:rsidRDefault="00D65F50" w:rsidP="00016B00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D65F50" w:rsidRPr="00871173" w:rsidTr="00016B00">
        <w:trPr>
          <w:trHeight w:val="705"/>
        </w:trPr>
        <w:tc>
          <w:tcPr>
            <w:tcW w:w="1510" w:type="pct"/>
            <w:vAlign w:val="center"/>
          </w:tcPr>
          <w:p w:rsidR="00D65F50" w:rsidRPr="00871173" w:rsidRDefault="00D65F50" w:rsidP="00016B00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3490" w:type="pct"/>
            <w:vAlign w:val="center"/>
          </w:tcPr>
          <w:p w:rsidR="00D65F50" w:rsidRPr="00871173" w:rsidRDefault="00D65F50" w:rsidP="00016B00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D65F50" w:rsidRPr="00871173" w:rsidTr="00016B00">
        <w:trPr>
          <w:trHeight w:val="705"/>
        </w:trPr>
        <w:tc>
          <w:tcPr>
            <w:tcW w:w="1510" w:type="pct"/>
            <w:vAlign w:val="center"/>
          </w:tcPr>
          <w:p w:rsidR="00D65F50" w:rsidRPr="00871173" w:rsidRDefault="00D65F50" w:rsidP="00016B00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3490" w:type="pct"/>
            <w:vAlign w:val="center"/>
          </w:tcPr>
          <w:p w:rsidR="00D65F50" w:rsidRPr="00871173" w:rsidRDefault="00D65F50" w:rsidP="00016B00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D65F50" w:rsidRPr="00871173" w:rsidTr="00016B00">
        <w:trPr>
          <w:trHeight w:val="705"/>
        </w:trPr>
        <w:tc>
          <w:tcPr>
            <w:tcW w:w="1510" w:type="pct"/>
            <w:vAlign w:val="center"/>
          </w:tcPr>
          <w:p w:rsidR="00D65F50" w:rsidRPr="00871173" w:rsidRDefault="00D65F50" w:rsidP="00016B00">
            <w:pPr>
              <w:pStyle w:val="a9"/>
              <w:snapToGrid w:val="0"/>
              <w:spacing w:line="0" w:lineRule="atLeast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3490" w:type="pct"/>
            <w:vAlign w:val="center"/>
          </w:tcPr>
          <w:p w:rsidR="00D65F50" w:rsidRPr="00871173" w:rsidRDefault="00D65F50" w:rsidP="00016B00">
            <w:pPr>
              <w:pStyle w:val="a9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</w:tbl>
    <w:p w:rsidR="00D65F50" w:rsidRPr="00871173" w:rsidRDefault="00D65F50" w:rsidP="00D65F50">
      <w:pPr>
        <w:pStyle w:val="a9"/>
        <w:spacing w:line="240" w:lineRule="auto"/>
        <w:jc w:val="center"/>
        <w:rPr>
          <w:rFonts w:ascii="Times New Roman" w:eastAsia="Gulim" w:hAnsi="Times New Roman"/>
          <w:sz w:val="36"/>
          <w:szCs w:val="24"/>
        </w:rPr>
      </w:pPr>
      <w:r w:rsidRPr="00871173">
        <w:rPr>
          <w:rFonts w:ascii="Times New Roman" w:eastAsia="Gulim" w:hAnsi="Times New Roman"/>
          <w:b/>
          <w:sz w:val="40"/>
          <w:szCs w:val="40"/>
        </w:rPr>
        <w:br w:type="page"/>
      </w:r>
      <w:r w:rsidRPr="00871173">
        <w:rPr>
          <w:rFonts w:ascii="Times New Roman" w:eastAsia="Gulim" w:hAnsi="Times New Roman"/>
          <w:b/>
          <w:sz w:val="36"/>
          <w:szCs w:val="24"/>
        </w:rPr>
        <w:lastRenderedPageBreak/>
        <w:t>Contents</w:t>
      </w:r>
    </w:p>
    <w:p w:rsidR="00D65F50" w:rsidRPr="00871173" w:rsidRDefault="00D65F50" w:rsidP="00D65F50">
      <w:pPr>
        <w:pStyle w:val="a9"/>
        <w:spacing w:line="360" w:lineRule="atLeast"/>
        <w:jc w:val="both"/>
        <w:rPr>
          <w:rFonts w:ascii="Times New Roman" w:eastAsia="Gulim" w:hAnsi="Times New Roman"/>
          <w:sz w:val="24"/>
          <w:szCs w:val="24"/>
        </w:rPr>
      </w:pPr>
    </w:p>
    <w:p w:rsidR="00D65F50" w:rsidRPr="00871173" w:rsidRDefault="00D65F50" w:rsidP="00D65F50">
      <w:pPr>
        <w:pStyle w:val="a9"/>
        <w:spacing w:line="36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>1. Introduction</w:t>
      </w:r>
    </w:p>
    <w:p w:rsidR="00D65F50" w:rsidRPr="00871173" w:rsidRDefault="00D65F50" w:rsidP="00D65F50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1.1. Title of Project</w:t>
      </w:r>
    </w:p>
    <w:p w:rsidR="00D65F50" w:rsidRPr="00871173" w:rsidRDefault="00D65F50" w:rsidP="00D65F50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1.2. Background and Significance</w:t>
      </w:r>
    </w:p>
    <w:p w:rsidR="00D65F50" w:rsidRPr="00871173" w:rsidRDefault="00D65F50" w:rsidP="00D65F50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1.3. Objective of Project</w:t>
      </w:r>
    </w:p>
    <w:p w:rsidR="00D65F50" w:rsidRPr="00871173" w:rsidRDefault="00D65F50" w:rsidP="00D65F50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1.4. Development Method</w:t>
      </w:r>
    </w:p>
    <w:p w:rsidR="00D65F50" w:rsidRPr="00871173" w:rsidRDefault="00D65F50" w:rsidP="00D65F50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>2. Milestone</w:t>
      </w:r>
    </w:p>
    <w:p w:rsidR="00D65F50" w:rsidRPr="00871173" w:rsidRDefault="00D65F50" w:rsidP="00D65F50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2.1. Duration of Project</w:t>
      </w:r>
    </w:p>
    <w:p w:rsidR="00D65F50" w:rsidRPr="00871173" w:rsidRDefault="00D65F50" w:rsidP="00D65F50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2.2. Plan</w:t>
      </w:r>
    </w:p>
    <w:p w:rsidR="00D65F50" w:rsidRPr="00871173" w:rsidRDefault="00D65F50" w:rsidP="00D65F50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>3. Deliverable(s)</w:t>
      </w:r>
    </w:p>
    <w:p w:rsidR="00D65F50" w:rsidRPr="00871173" w:rsidRDefault="00D65F50" w:rsidP="00D65F50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 xml:space="preserve">4. Human Resources, </w:t>
      </w:r>
      <w:proofErr w:type="spellStart"/>
      <w:r w:rsidRPr="00871173">
        <w:rPr>
          <w:rFonts w:ascii="Times New Roman" w:eastAsia="Gulim" w:hAnsi="Times New Roman"/>
          <w:b/>
          <w:sz w:val="24"/>
          <w:szCs w:val="24"/>
        </w:rPr>
        <w:t>Equipments</w:t>
      </w:r>
      <w:proofErr w:type="spellEnd"/>
      <w:r w:rsidRPr="00871173">
        <w:rPr>
          <w:rFonts w:ascii="Times New Roman" w:eastAsia="Gulim" w:hAnsi="Times New Roman"/>
          <w:b/>
          <w:sz w:val="24"/>
          <w:szCs w:val="24"/>
        </w:rPr>
        <w:t>, and Budgetary Plan</w:t>
      </w:r>
    </w:p>
    <w:p w:rsidR="00D65F50" w:rsidRPr="00871173" w:rsidRDefault="00D65F50" w:rsidP="00D65F50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4.1. Personnel</w:t>
      </w:r>
    </w:p>
    <w:p w:rsidR="00D65F50" w:rsidRPr="00871173" w:rsidRDefault="00D65F50" w:rsidP="00D65F50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4.2. Equipment &amp; Supplies</w:t>
      </w:r>
    </w:p>
    <w:p w:rsidR="00D65F50" w:rsidRPr="00871173" w:rsidRDefault="00D65F50" w:rsidP="00D65F50">
      <w:pPr>
        <w:pStyle w:val="a9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4.3. Budgetary Plan</w:t>
      </w:r>
    </w:p>
    <w:p w:rsidR="00D65F50" w:rsidRPr="00871173" w:rsidRDefault="00D65F50" w:rsidP="00D65F50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>5. Biographical Sketches of Principal Investigator(s)</w:t>
      </w:r>
    </w:p>
    <w:p w:rsidR="00D65F50" w:rsidRPr="00871173" w:rsidRDefault="00D65F50" w:rsidP="00D65F50">
      <w:pPr>
        <w:pStyle w:val="a9"/>
        <w:spacing w:line="440" w:lineRule="atLeast"/>
        <w:ind w:leftChars="-372" w:left="-818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D65F50" w:rsidRPr="00871173" w:rsidRDefault="00D65F50" w:rsidP="00D65F50">
      <w:pPr>
        <w:pStyle w:val="a9"/>
        <w:spacing w:line="440" w:lineRule="atLeast"/>
        <w:jc w:val="both"/>
        <w:rPr>
          <w:rFonts w:ascii="Times New Roman" w:eastAsia="Gulim" w:hAnsi="Times New Roman"/>
          <w:b/>
          <w:sz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>6. References (Optional</w:t>
      </w:r>
      <w:proofErr w:type="gramStart"/>
      <w:r w:rsidRPr="00871173">
        <w:rPr>
          <w:rFonts w:ascii="Times New Roman" w:eastAsia="Gulim" w:hAnsi="Times New Roman"/>
          <w:b/>
          <w:sz w:val="24"/>
          <w:szCs w:val="24"/>
        </w:rPr>
        <w:t>)</w:t>
      </w:r>
      <w:proofErr w:type="gramEnd"/>
      <w:r w:rsidRPr="00871173">
        <w:rPr>
          <w:rFonts w:ascii="Times New Roman" w:eastAsia="Gulim" w:hAnsi="Times New Roman"/>
          <w:b/>
          <w:sz w:val="32"/>
        </w:rPr>
        <w:br w:type="page"/>
      </w:r>
      <w:r w:rsidRPr="00871173">
        <w:rPr>
          <w:rFonts w:ascii="Times New Roman" w:eastAsia="Gulim" w:hAnsi="Times New Roman"/>
          <w:b/>
          <w:sz w:val="24"/>
        </w:rPr>
        <w:lastRenderedPageBreak/>
        <w:t>1.  Introduction</w:t>
      </w:r>
    </w:p>
    <w:p w:rsidR="00D65F50" w:rsidRPr="00871173" w:rsidRDefault="00D65F50" w:rsidP="00D65F50">
      <w:pPr>
        <w:pStyle w:val="a9"/>
        <w:spacing w:beforeLines="50" w:before="180" w:line="240" w:lineRule="auto"/>
        <w:ind w:leftChars="55" w:left="506" w:hangingChars="175" w:hanging="385"/>
        <w:rPr>
          <w:rFonts w:ascii="Times New Roman" w:eastAsia="宋体" w:hAnsi="Times New Roman"/>
          <w:sz w:val="22"/>
          <w:lang w:eastAsia="zh-CN"/>
        </w:rPr>
      </w:pPr>
      <w:r w:rsidRPr="00871173">
        <w:rPr>
          <w:rFonts w:ascii="Times New Roman" w:eastAsia="Gulim" w:hAnsi="Times New Roman"/>
          <w:sz w:val="22"/>
        </w:rPr>
        <w:t>1.1.</w:t>
      </w:r>
      <w:r w:rsidRPr="00871173">
        <w:rPr>
          <w:rFonts w:ascii="Times New Roman" w:eastAsia="Gulim" w:hAnsi="Times New Roman"/>
          <w:sz w:val="22"/>
        </w:rPr>
        <w:tab/>
        <w:t>Title of Project</w:t>
      </w:r>
    </w:p>
    <w:p w:rsidR="00D65F50" w:rsidRPr="00871173" w:rsidRDefault="00D65F50" w:rsidP="00D65F50">
      <w:pPr>
        <w:pStyle w:val="a9"/>
        <w:spacing w:beforeLines="50" w:before="180" w:line="240" w:lineRule="auto"/>
        <w:ind w:leftChars="55" w:left="506" w:hangingChars="175" w:hanging="385"/>
        <w:rPr>
          <w:rFonts w:ascii="Times New Roman" w:eastAsia="Gulim" w:hAnsi="Times New Roman"/>
          <w:sz w:val="22"/>
        </w:rPr>
      </w:pPr>
    </w:p>
    <w:p w:rsidR="00D65F50" w:rsidRPr="00871173" w:rsidRDefault="00D65F50" w:rsidP="00D65F50">
      <w:pPr>
        <w:pStyle w:val="a9"/>
        <w:spacing w:beforeLines="50" w:before="180" w:line="240" w:lineRule="auto"/>
        <w:ind w:leftChars="55" w:left="506" w:hangingChars="175" w:hanging="385"/>
        <w:rPr>
          <w:rFonts w:ascii="Times New Roman" w:eastAsia="宋体" w:hAnsi="Times New Roman"/>
          <w:sz w:val="22"/>
          <w:lang w:eastAsia="zh-CN"/>
        </w:rPr>
      </w:pPr>
      <w:r w:rsidRPr="00871173">
        <w:rPr>
          <w:rFonts w:ascii="Times New Roman" w:eastAsia="Gulim" w:hAnsi="Times New Roman"/>
          <w:sz w:val="22"/>
        </w:rPr>
        <w:t xml:space="preserve">1.2. </w:t>
      </w:r>
      <w:r w:rsidRPr="00871173">
        <w:rPr>
          <w:rFonts w:ascii="Times New Roman" w:eastAsia="Gulim" w:hAnsi="Times New Roman"/>
          <w:sz w:val="22"/>
          <w:szCs w:val="24"/>
        </w:rPr>
        <w:t>Background and Significance</w:t>
      </w:r>
    </w:p>
    <w:p w:rsidR="00D65F50" w:rsidRPr="00871173" w:rsidRDefault="00D65F50" w:rsidP="00D65F50">
      <w:pPr>
        <w:pStyle w:val="a9"/>
        <w:spacing w:beforeLines="50" w:before="180" w:line="240" w:lineRule="auto"/>
        <w:ind w:firstLineChars="50" w:firstLine="110"/>
        <w:jc w:val="both"/>
        <w:rPr>
          <w:rFonts w:ascii="Times New Roman" w:eastAsia="Gulim" w:hAnsi="Times New Roman"/>
          <w:sz w:val="22"/>
        </w:rPr>
      </w:pPr>
      <w:bookmarkStart w:id="0" w:name="OLE_LINK4"/>
    </w:p>
    <w:p w:rsidR="00D65F50" w:rsidRPr="00871173" w:rsidRDefault="00D65F50" w:rsidP="00D65F50">
      <w:pPr>
        <w:pStyle w:val="a9"/>
        <w:spacing w:beforeLines="50" w:before="180" w:line="240" w:lineRule="auto"/>
        <w:ind w:firstLineChars="50" w:firstLine="11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</w:rPr>
        <w:t xml:space="preserve">1.3. </w:t>
      </w:r>
      <w:r w:rsidRPr="00871173">
        <w:rPr>
          <w:rFonts w:ascii="Times New Roman" w:eastAsia="Gulim" w:hAnsi="Times New Roman"/>
          <w:sz w:val="22"/>
          <w:szCs w:val="24"/>
        </w:rPr>
        <w:t>Objective of Project</w:t>
      </w:r>
    </w:p>
    <w:p w:rsidR="00D65F50" w:rsidRPr="00871173" w:rsidRDefault="00D65F50" w:rsidP="00D65F50">
      <w:pPr>
        <w:pStyle w:val="a9"/>
        <w:spacing w:beforeLines="50" w:before="180" w:line="240" w:lineRule="auto"/>
        <w:ind w:firstLineChars="50" w:firstLine="110"/>
        <w:jc w:val="both"/>
        <w:rPr>
          <w:rFonts w:ascii="Times New Roman" w:eastAsia="Gulim" w:hAnsi="Times New Roman"/>
          <w:sz w:val="22"/>
          <w:szCs w:val="24"/>
        </w:rPr>
      </w:pPr>
    </w:p>
    <w:p w:rsidR="00D65F50" w:rsidRPr="00871173" w:rsidRDefault="00D65F50" w:rsidP="00D65F50">
      <w:pPr>
        <w:pStyle w:val="a9"/>
        <w:spacing w:beforeLines="50" w:before="180" w:line="240" w:lineRule="auto"/>
        <w:ind w:firstLineChars="50" w:firstLine="110"/>
        <w:jc w:val="both"/>
        <w:rPr>
          <w:rFonts w:ascii="Times New Roman" w:eastAsia="Gulim" w:hAnsi="Times New Roman"/>
          <w:sz w:val="22"/>
        </w:rPr>
      </w:pPr>
      <w:r w:rsidRPr="00871173">
        <w:rPr>
          <w:rFonts w:ascii="Times New Roman" w:eastAsia="Gulim" w:hAnsi="Times New Roman"/>
          <w:sz w:val="22"/>
          <w:szCs w:val="24"/>
        </w:rPr>
        <w:t>1.4. Development Method</w:t>
      </w:r>
    </w:p>
    <w:bookmarkEnd w:id="0"/>
    <w:p w:rsidR="00D65F50" w:rsidRPr="00871173" w:rsidRDefault="00D65F50" w:rsidP="00D65F50">
      <w:pPr>
        <w:pStyle w:val="a9"/>
        <w:spacing w:line="360" w:lineRule="atLeast"/>
        <w:ind w:firstLine="1"/>
        <w:rPr>
          <w:rFonts w:ascii="Times New Roman" w:hAnsi="Times New Roman"/>
          <w:sz w:val="24"/>
          <w:szCs w:val="24"/>
        </w:rPr>
      </w:pPr>
    </w:p>
    <w:p w:rsidR="00D65F50" w:rsidRPr="00871173" w:rsidRDefault="00D65F50" w:rsidP="00D65F50">
      <w:pPr>
        <w:pStyle w:val="a9"/>
        <w:spacing w:line="360" w:lineRule="atLeast"/>
        <w:ind w:firstLine="1"/>
        <w:rPr>
          <w:rFonts w:ascii="Times New Roman" w:hAnsi="Times New Roman"/>
          <w:sz w:val="24"/>
          <w:szCs w:val="24"/>
        </w:rPr>
      </w:pPr>
    </w:p>
    <w:p w:rsidR="00D65F50" w:rsidRPr="00871173" w:rsidRDefault="00D65F50" w:rsidP="00D65F50">
      <w:pPr>
        <w:pStyle w:val="a9"/>
        <w:spacing w:line="360" w:lineRule="atLeast"/>
        <w:ind w:firstLine="1"/>
        <w:rPr>
          <w:rFonts w:ascii="Times New Roman" w:eastAsia="宋体" w:hAnsi="Times New Roman"/>
          <w:sz w:val="18"/>
          <w:szCs w:val="18"/>
          <w:lang w:eastAsia="zh-CN"/>
        </w:rPr>
      </w:pPr>
      <w:r w:rsidRPr="00871173">
        <w:rPr>
          <w:rFonts w:ascii="Times New Roman" w:eastAsia="Gulim" w:hAnsi="Times New Roman"/>
          <w:b/>
          <w:sz w:val="24"/>
        </w:rPr>
        <w:t>2.</w:t>
      </w:r>
      <w:r w:rsidRPr="00871173">
        <w:rPr>
          <w:rFonts w:ascii="Times New Roman" w:eastAsia="宋体" w:hAnsi="Times New Roman"/>
          <w:b/>
          <w:sz w:val="24"/>
          <w:lang w:eastAsia="zh-CN"/>
        </w:rPr>
        <w:t xml:space="preserve">  </w:t>
      </w:r>
      <w:r w:rsidRPr="00871173">
        <w:rPr>
          <w:rFonts w:ascii="Times New Roman" w:eastAsia="Gulim" w:hAnsi="Times New Roman"/>
          <w:b/>
          <w:sz w:val="24"/>
        </w:rPr>
        <w:t>Milestone</w:t>
      </w:r>
    </w:p>
    <w:p w:rsidR="00D65F50" w:rsidRPr="00871173" w:rsidRDefault="00D65F50" w:rsidP="00D65F50">
      <w:pPr>
        <w:pStyle w:val="a9"/>
        <w:spacing w:line="360" w:lineRule="atLeast"/>
        <w:ind w:firstLineChars="50" w:firstLine="110"/>
        <w:jc w:val="both"/>
        <w:rPr>
          <w:rFonts w:ascii="Times New Roman" w:eastAsia="宋体" w:hAnsi="Times New Roman"/>
          <w:sz w:val="22"/>
          <w:lang w:eastAsia="zh-CN"/>
        </w:rPr>
      </w:pPr>
      <w:r w:rsidRPr="00871173">
        <w:rPr>
          <w:rFonts w:ascii="Times New Roman" w:eastAsia="Gulim" w:hAnsi="Times New Roman"/>
          <w:sz w:val="22"/>
        </w:rPr>
        <w:t xml:space="preserve">2.1. Duration of Project: </w:t>
      </w:r>
    </w:p>
    <w:p w:rsidR="00D65F50" w:rsidRPr="00871173" w:rsidRDefault="00D65F50" w:rsidP="00D65F50">
      <w:pPr>
        <w:pStyle w:val="a9"/>
        <w:spacing w:line="360" w:lineRule="atLeast"/>
        <w:ind w:firstLineChars="50" w:firstLine="120"/>
        <w:jc w:val="both"/>
        <w:rPr>
          <w:rFonts w:ascii="Times New Roman" w:eastAsia="宋体" w:hAnsi="Times New Roman"/>
          <w:sz w:val="24"/>
          <w:lang w:eastAsia="zh-CN"/>
        </w:rPr>
      </w:pPr>
    </w:p>
    <w:p w:rsidR="00D65F50" w:rsidRDefault="00D65F50" w:rsidP="00D65F50">
      <w:pPr>
        <w:ind w:firstLineChars="50" w:firstLine="110"/>
        <w:rPr>
          <w:rFonts w:eastAsia="Gulim"/>
        </w:rPr>
      </w:pPr>
      <w:r w:rsidRPr="00871173">
        <w:rPr>
          <w:rFonts w:eastAsia="Gulim"/>
        </w:rPr>
        <w:t>2.2.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3187"/>
        <w:gridCol w:w="2008"/>
        <w:gridCol w:w="2694"/>
      </w:tblGrid>
      <w:tr w:rsidR="00D65F50" w:rsidRPr="00871173" w:rsidTr="006132F9">
        <w:trPr>
          <w:trHeight w:val="320"/>
          <w:jc w:val="center"/>
        </w:trPr>
        <w:tc>
          <w:tcPr>
            <w:tcW w:w="646" w:type="pct"/>
            <w:shd w:val="clear" w:color="auto" w:fill="FFCC99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1759" w:type="pct"/>
            <w:shd w:val="clear" w:color="auto" w:fill="FFCC99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1108" w:type="pct"/>
            <w:shd w:val="clear" w:color="auto" w:fill="FFCC99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87" w:type="pct"/>
            <w:shd w:val="clear" w:color="auto" w:fill="FFCC99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Deliverable(s)</w:t>
            </w:r>
          </w:p>
        </w:tc>
      </w:tr>
      <w:tr w:rsidR="00D65F50" w:rsidRPr="00871173" w:rsidTr="006132F9">
        <w:trPr>
          <w:trHeight w:val="478"/>
          <w:jc w:val="center"/>
        </w:trPr>
        <w:tc>
          <w:tcPr>
            <w:tcW w:w="646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59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08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87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D65F50" w:rsidRPr="00871173" w:rsidTr="006132F9">
        <w:trPr>
          <w:trHeight w:val="478"/>
          <w:jc w:val="center"/>
        </w:trPr>
        <w:tc>
          <w:tcPr>
            <w:tcW w:w="646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9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08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87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D65F50" w:rsidRPr="00871173" w:rsidTr="006132F9">
        <w:trPr>
          <w:trHeight w:val="478"/>
          <w:jc w:val="center"/>
        </w:trPr>
        <w:tc>
          <w:tcPr>
            <w:tcW w:w="646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59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08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D65F50" w:rsidRPr="00871173" w:rsidTr="006132F9">
        <w:trPr>
          <w:trHeight w:val="478"/>
          <w:jc w:val="center"/>
        </w:trPr>
        <w:tc>
          <w:tcPr>
            <w:tcW w:w="646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9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D65F50" w:rsidRPr="00871173" w:rsidTr="006132F9">
        <w:trPr>
          <w:trHeight w:val="478"/>
          <w:jc w:val="center"/>
        </w:trPr>
        <w:tc>
          <w:tcPr>
            <w:tcW w:w="646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759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</w:tbl>
    <w:p w:rsidR="00D65F50" w:rsidRPr="00871173" w:rsidRDefault="00D65F50" w:rsidP="00D65F50">
      <w:pPr>
        <w:jc w:val="left"/>
        <w:rPr>
          <w:rFonts w:eastAsia="Batang" w:cs="Arial"/>
          <w:szCs w:val="16"/>
        </w:rPr>
      </w:pPr>
    </w:p>
    <w:p w:rsidR="00D65F50" w:rsidRPr="00871173" w:rsidRDefault="00D65F50" w:rsidP="00D65F50">
      <w:pPr>
        <w:pStyle w:val="a9"/>
        <w:spacing w:line="360" w:lineRule="atLeast"/>
        <w:ind w:left="-360" w:firstLineChars="150" w:firstLine="361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宋体" w:hAnsi="Times New Roman"/>
          <w:b/>
          <w:sz w:val="24"/>
          <w:szCs w:val="24"/>
          <w:lang w:eastAsia="zh-CN"/>
        </w:rPr>
        <w:t xml:space="preserve">3.  </w:t>
      </w:r>
      <w:r w:rsidRPr="00871173">
        <w:rPr>
          <w:rFonts w:ascii="Times New Roman" w:eastAsia="Gulim" w:hAnsi="Times New Roman"/>
          <w:b/>
          <w:sz w:val="24"/>
          <w:szCs w:val="24"/>
        </w:rPr>
        <w:t>Deliverable(s)</w:t>
      </w:r>
    </w:p>
    <w:p w:rsidR="00D65F50" w:rsidRPr="00871173" w:rsidRDefault="00D65F50" w:rsidP="00D65F50">
      <w:pPr>
        <w:pStyle w:val="a7"/>
        <w:ind w:firstLineChars="150" w:firstLine="330"/>
        <w:rPr>
          <w:sz w:val="22"/>
          <w:szCs w:val="24"/>
        </w:rPr>
      </w:pPr>
      <w:r w:rsidRPr="00871173">
        <w:rPr>
          <w:sz w:val="22"/>
          <w:szCs w:val="24"/>
        </w:rPr>
        <w:t>The followings are the final deliverables of this Project.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29"/>
        <w:gridCol w:w="2564"/>
        <w:gridCol w:w="1961"/>
      </w:tblGrid>
      <w:tr w:rsidR="00D65F50" w:rsidRPr="00871173" w:rsidTr="00016B00">
        <w:trPr>
          <w:jc w:val="center"/>
        </w:trPr>
        <w:tc>
          <w:tcPr>
            <w:tcW w:w="2501" w:type="pct"/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16" w:type="pct"/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Mode of Delivery</w:t>
            </w:r>
          </w:p>
        </w:tc>
        <w:tc>
          <w:tcPr>
            <w:tcW w:w="1084" w:type="pct"/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Remarks</w:t>
            </w:r>
          </w:p>
        </w:tc>
      </w:tr>
      <w:tr w:rsidR="00D65F50" w:rsidRPr="00871173" w:rsidTr="00016B00">
        <w:trPr>
          <w:trHeight w:val="500"/>
          <w:jc w:val="center"/>
        </w:trPr>
        <w:tc>
          <w:tcPr>
            <w:tcW w:w="2501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084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D65F50" w:rsidRPr="00871173" w:rsidTr="00016B00">
        <w:trPr>
          <w:trHeight w:val="500"/>
          <w:jc w:val="center"/>
        </w:trPr>
        <w:tc>
          <w:tcPr>
            <w:tcW w:w="2501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D65F50" w:rsidRPr="00871173" w:rsidTr="00016B00">
        <w:trPr>
          <w:trHeight w:val="500"/>
          <w:jc w:val="center"/>
        </w:trPr>
        <w:tc>
          <w:tcPr>
            <w:tcW w:w="2501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D65F50" w:rsidRPr="00871173" w:rsidTr="00016B00">
        <w:trPr>
          <w:trHeight w:val="500"/>
          <w:jc w:val="center"/>
        </w:trPr>
        <w:tc>
          <w:tcPr>
            <w:tcW w:w="2501" w:type="pct"/>
            <w:vAlign w:val="center"/>
          </w:tcPr>
          <w:p w:rsidR="00D65F50" w:rsidRPr="00871173" w:rsidRDefault="00D65F50" w:rsidP="00016B00">
            <w:pPr>
              <w:widowControl/>
              <w:wordWrap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D65F50" w:rsidRPr="00871173" w:rsidRDefault="00D65F50" w:rsidP="00016B00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:rsidR="00D65F50" w:rsidRPr="00871173" w:rsidRDefault="00D65F50" w:rsidP="00D65F50">
      <w:pPr>
        <w:pStyle w:val="a9"/>
        <w:spacing w:line="360" w:lineRule="atLeast"/>
        <w:jc w:val="both"/>
        <w:rPr>
          <w:rFonts w:ascii="Times New Roman" w:eastAsia="宋体" w:hAnsi="Times New Roman"/>
          <w:sz w:val="24"/>
          <w:lang w:eastAsia="zh-CN"/>
        </w:rPr>
      </w:pPr>
    </w:p>
    <w:p w:rsidR="00D65F50" w:rsidRPr="00871173" w:rsidRDefault="00D65F50" w:rsidP="00D65F50">
      <w:pPr>
        <w:pStyle w:val="a9"/>
        <w:spacing w:line="360" w:lineRule="atLeast"/>
        <w:jc w:val="both"/>
        <w:rPr>
          <w:rFonts w:ascii="Times New Roman" w:eastAsia="宋体" w:hAnsi="Times New Roman"/>
          <w:sz w:val="24"/>
          <w:lang w:eastAsia="zh-CN"/>
        </w:rPr>
      </w:pPr>
    </w:p>
    <w:p w:rsidR="00D65F50" w:rsidRPr="00871173" w:rsidRDefault="00D65F50" w:rsidP="00D65F50">
      <w:pPr>
        <w:pStyle w:val="a9"/>
        <w:spacing w:line="360" w:lineRule="atLeast"/>
        <w:ind w:leftChars="-1" w:left="-2" w:firstLine="1"/>
        <w:jc w:val="both"/>
        <w:rPr>
          <w:rFonts w:ascii="Times New Roman" w:eastAsia="宋体" w:hAnsi="Times New Roman"/>
          <w:b/>
          <w:sz w:val="24"/>
          <w:lang w:eastAsia="zh-CN"/>
        </w:rPr>
      </w:pPr>
      <w:r w:rsidRPr="00871173">
        <w:rPr>
          <w:rFonts w:ascii="Times New Roman" w:eastAsia="Gulim" w:hAnsi="Times New Roman"/>
          <w:b/>
          <w:sz w:val="24"/>
        </w:rPr>
        <w:t xml:space="preserve">4.  Human Resources </w:t>
      </w:r>
      <w:proofErr w:type="spellStart"/>
      <w:r w:rsidRPr="00871173">
        <w:rPr>
          <w:rFonts w:ascii="Times New Roman" w:eastAsia="Gulim" w:hAnsi="Times New Roman"/>
          <w:b/>
          <w:sz w:val="24"/>
        </w:rPr>
        <w:t>Equipments</w:t>
      </w:r>
      <w:proofErr w:type="spellEnd"/>
      <w:r w:rsidRPr="00871173">
        <w:rPr>
          <w:rFonts w:ascii="Times New Roman" w:eastAsia="Gulim" w:hAnsi="Times New Roman"/>
          <w:b/>
          <w:sz w:val="24"/>
        </w:rPr>
        <w:t xml:space="preserve"> and Budgetary Plan </w:t>
      </w:r>
    </w:p>
    <w:p w:rsidR="00D65F50" w:rsidRPr="00871173" w:rsidRDefault="00D65F50" w:rsidP="00D65F50">
      <w:pPr>
        <w:pStyle w:val="a9"/>
        <w:spacing w:line="360" w:lineRule="atLeast"/>
        <w:ind w:leftChars="-163" w:left="7" w:hangingChars="152" w:hanging="366"/>
        <w:jc w:val="both"/>
        <w:rPr>
          <w:rFonts w:ascii="Times New Roman" w:eastAsia="宋体" w:hAnsi="Times New Roman"/>
          <w:b/>
          <w:sz w:val="24"/>
          <w:lang w:eastAsia="zh-CN"/>
        </w:rPr>
      </w:pPr>
    </w:p>
    <w:p w:rsidR="00D65F50" w:rsidRPr="00871173" w:rsidRDefault="00D65F50" w:rsidP="00D65F50">
      <w:pPr>
        <w:ind w:firstLineChars="100" w:firstLine="220"/>
        <w:rPr>
          <w:rFonts w:eastAsia="宋体"/>
          <w:lang w:eastAsia="zh-CN"/>
        </w:rPr>
      </w:pPr>
      <w:r w:rsidRPr="00871173">
        <w:t>4.1. PERSONNEL: (This should include all team members)</w:t>
      </w:r>
    </w:p>
    <w:p w:rsidR="00D65F50" w:rsidRPr="00871173" w:rsidRDefault="00D65F50" w:rsidP="00D65F50">
      <w:pPr>
        <w:ind w:firstLine="220"/>
        <w:rPr>
          <w:szCs w:val="22"/>
        </w:rPr>
      </w:pPr>
      <w:r w:rsidRPr="00871173">
        <w:rPr>
          <w:szCs w:val="22"/>
        </w:rPr>
        <w:t>Following table shows the members of Team, and their responsibilities.</w:t>
      </w:r>
    </w:p>
    <w:tbl>
      <w:tblPr>
        <w:tblW w:w="86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2898"/>
        <w:gridCol w:w="1099"/>
        <w:gridCol w:w="1122"/>
        <w:gridCol w:w="1300"/>
        <w:gridCol w:w="1240"/>
      </w:tblGrid>
      <w:tr w:rsidR="00D65F50" w:rsidRPr="00871173" w:rsidTr="00016B00">
        <w:trPr>
          <w:trHeight w:val="700"/>
          <w:jc w:val="center"/>
        </w:trPr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Batang"/>
                <w:b/>
                <w:color w:val="000000"/>
                <w:kern w:val="0"/>
                <w:sz w:val="24"/>
                <w:szCs w:val="24"/>
              </w:rPr>
            </w:pPr>
            <w:r w:rsidRPr="00871173">
              <w:rPr>
                <w:rFonts w:eastAsia="Batang"/>
                <w:b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</w:pPr>
            <w:r w:rsidRPr="00871173">
              <w:rPr>
                <w:rFonts w:eastAsia="Batang"/>
                <w:b/>
                <w:color w:val="000000"/>
                <w:kern w:val="0"/>
                <w:sz w:val="24"/>
                <w:szCs w:val="24"/>
              </w:rPr>
              <w:t>Profiles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60" w:lineRule="atLeast"/>
              <w:jc w:val="center"/>
              <w:rPr>
                <w:rFonts w:eastAsia="Batang"/>
                <w:b/>
                <w:color w:val="000000"/>
                <w:kern w:val="0"/>
                <w:sz w:val="24"/>
                <w:szCs w:val="24"/>
              </w:rPr>
            </w:pPr>
            <w:r w:rsidRPr="00871173">
              <w:rPr>
                <w:rFonts w:eastAsia="Batang"/>
                <w:b/>
                <w:color w:val="000000"/>
                <w:kern w:val="0"/>
                <w:sz w:val="24"/>
                <w:szCs w:val="24"/>
              </w:rPr>
              <w:t>Personnel Expenses/month</w:t>
            </w:r>
          </w:p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</w:pPr>
            <w:r w:rsidRPr="00871173"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Pr="00871173">
              <w:rPr>
                <w:rFonts w:eastAsia="Batang"/>
                <w:b/>
                <w:color w:val="000000"/>
                <w:kern w:val="0"/>
                <w:sz w:val="24"/>
                <w:szCs w:val="24"/>
              </w:rPr>
              <w:t>US$</w:t>
            </w:r>
            <w:r w:rsidRPr="00871173"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Batang"/>
                <w:b/>
                <w:color w:val="000000"/>
                <w:kern w:val="0"/>
                <w:sz w:val="24"/>
                <w:szCs w:val="24"/>
              </w:rPr>
            </w:pPr>
            <w:r w:rsidRPr="00871173">
              <w:rPr>
                <w:rFonts w:eastAsia="Batang"/>
                <w:b/>
                <w:color w:val="000000"/>
                <w:kern w:val="0"/>
                <w:sz w:val="24"/>
                <w:szCs w:val="24"/>
              </w:rPr>
              <w:t>Research Participation period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60" w:lineRule="atLeast"/>
              <w:jc w:val="center"/>
              <w:rPr>
                <w:rFonts w:cs="BatangChe"/>
                <w:b/>
                <w:color w:val="000000"/>
                <w:kern w:val="0"/>
                <w:sz w:val="24"/>
                <w:szCs w:val="24"/>
              </w:rPr>
            </w:pPr>
            <w:r w:rsidRPr="00871173">
              <w:rPr>
                <w:rFonts w:cs="BatangChe"/>
                <w:b/>
                <w:color w:val="000000"/>
                <w:kern w:val="0"/>
                <w:sz w:val="24"/>
                <w:szCs w:val="24"/>
              </w:rPr>
              <w:t>Total Per</w:t>
            </w:r>
            <w:r w:rsidRPr="00871173">
              <w:rPr>
                <w:rFonts w:eastAsia="宋体" w:cs="BatangChe"/>
                <w:b/>
                <w:color w:val="000000"/>
                <w:kern w:val="0"/>
                <w:sz w:val="24"/>
                <w:szCs w:val="24"/>
                <w:lang w:eastAsia="zh-CN"/>
              </w:rPr>
              <w:t>s</w:t>
            </w:r>
            <w:r w:rsidRPr="00871173">
              <w:rPr>
                <w:rFonts w:cs="BatangChe"/>
                <w:b/>
                <w:color w:val="000000"/>
                <w:kern w:val="0"/>
                <w:sz w:val="24"/>
                <w:szCs w:val="24"/>
              </w:rPr>
              <w:t>onnel Expenses</w:t>
            </w:r>
          </w:p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center"/>
              <w:rPr>
                <w:rFonts w:cs="BatangChe"/>
                <w:b/>
                <w:color w:val="000000"/>
                <w:kern w:val="0"/>
                <w:sz w:val="24"/>
                <w:szCs w:val="24"/>
              </w:rPr>
            </w:pPr>
            <w:r w:rsidRPr="00871173"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Pr="00871173">
              <w:rPr>
                <w:rFonts w:eastAsia="Batang"/>
                <w:b/>
                <w:color w:val="000000"/>
                <w:kern w:val="0"/>
                <w:sz w:val="24"/>
                <w:szCs w:val="24"/>
              </w:rPr>
              <w:t>US$</w:t>
            </w:r>
            <w:r w:rsidRPr="00871173"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center"/>
              <w:rPr>
                <w:rFonts w:cs="BatangChe"/>
                <w:b/>
                <w:color w:val="000000"/>
                <w:kern w:val="0"/>
                <w:sz w:val="24"/>
                <w:szCs w:val="24"/>
              </w:rPr>
            </w:pPr>
            <w:r w:rsidRPr="00871173">
              <w:rPr>
                <w:rFonts w:cs="BatangChe"/>
                <w:b/>
                <w:color w:val="000000"/>
                <w:kern w:val="0"/>
                <w:sz w:val="24"/>
                <w:szCs w:val="24"/>
              </w:rPr>
              <w:t xml:space="preserve">Position of the </w:t>
            </w:r>
            <w:proofErr w:type="spellStart"/>
            <w:r w:rsidRPr="00871173">
              <w:rPr>
                <w:rFonts w:cs="BatangChe"/>
                <w:b/>
                <w:color w:val="000000"/>
                <w:kern w:val="0"/>
                <w:sz w:val="24"/>
                <w:szCs w:val="24"/>
              </w:rPr>
              <w:t>pjt</w:t>
            </w:r>
            <w:proofErr w:type="spellEnd"/>
            <w:r w:rsidRPr="00871173">
              <w:rPr>
                <w:rFonts w:cs="BatangChe"/>
                <w:b/>
                <w:color w:val="000000"/>
                <w:kern w:val="0"/>
                <w:sz w:val="24"/>
                <w:szCs w:val="24"/>
              </w:rPr>
              <w:t>.</w:t>
            </w:r>
          </w:p>
        </w:tc>
        <w:bookmarkStart w:id="1" w:name="_GoBack"/>
        <w:bookmarkEnd w:id="1"/>
      </w:tr>
      <w:tr w:rsidR="00D65F50" w:rsidRPr="00871173" w:rsidTr="00016B00">
        <w:trPr>
          <w:trHeight w:val="317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</w:tr>
      <w:tr w:rsidR="00D65F50" w:rsidRPr="00871173" w:rsidTr="00016B00">
        <w:trPr>
          <w:trHeight w:val="317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</w:tr>
      <w:tr w:rsidR="00D65F50" w:rsidRPr="00871173" w:rsidTr="00016B00">
        <w:trPr>
          <w:trHeight w:val="317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</w:tr>
      <w:tr w:rsidR="00D65F50" w:rsidRPr="00871173" w:rsidTr="00016B00">
        <w:trPr>
          <w:trHeight w:val="317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</w:tr>
      <w:tr w:rsidR="00D65F50" w:rsidRPr="00871173" w:rsidTr="00016B00">
        <w:trPr>
          <w:trHeight w:val="317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  <w:lang w:val="de-DE" w:eastAsia="zh-C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rPr>
                <w:rFonts w:eastAsia="Batang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rFonts w:eastAsia="宋体" w:cs="Batang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Batang" w:cs="Batang"/>
                <w:color w:val="000000"/>
                <w:kern w:val="0"/>
                <w:sz w:val="24"/>
                <w:szCs w:val="24"/>
                <w:lang w:val="de-DE"/>
              </w:rPr>
            </w:pPr>
          </w:p>
        </w:tc>
      </w:tr>
    </w:tbl>
    <w:p w:rsidR="00D65F50" w:rsidRPr="00871173" w:rsidRDefault="00D65F50" w:rsidP="00D65F50">
      <w:pPr>
        <w:rPr>
          <w:rFonts w:eastAsia="Gulim"/>
          <w:sz w:val="24"/>
        </w:rPr>
      </w:pPr>
    </w:p>
    <w:p w:rsidR="00D65F50" w:rsidRPr="00871173" w:rsidRDefault="00D65F50" w:rsidP="00D65F50">
      <w:pPr>
        <w:ind w:firstLineChars="100" w:firstLine="220"/>
      </w:pPr>
      <w:r w:rsidRPr="00871173">
        <w:t>4.2. Equipment &amp; Supplies (US$)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074"/>
        <w:gridCol w:w="1440"/>
        <w:gridCol w:w="1260"/>
        <w:gridCol w:w="3060"/>
      </w:tblGrid>
      <w:tr w:rsidR="00D65F50" w:rsidRPr="00871173" w:rsidTr="00016B00">
        <w:trPr>
          <w:trHeight w:val="342"/>
          <w:jc w:val="center"/>
        </w:trPr>
        <w:tc>
          <w:tcPr>
            <w:tcW w:w="1725" w:type="dxa"/>
            <w:shd w:val="clear" w:color="auto" w:fill="FFCC99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b/>
                <w:sz w:val="24"/>
              </w:rPr>
            </w:pPr>
            <w:r w:rsidRPr="00871173">
              <w:rPr>
                <w:b/>
                <w:sz w:val="24"/>
              </w:rPr>
              <w:t>Item</w:t>
            </w:r>
          </w:p>
        </w:tc>
        <w:tc>
          <w:tcPr>
            <w:tcW w:w="1074" w:type="dxa"/>
            <w:shd w:val="clear" w:color="auto" w:fill="FFCC99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b/>
                <w:sz w:val="24"/>
              </w:rPr>
            </w:pPr>
            <w:r w:rsidRPr="00871173">
              <w:rPr>
                <w:b/>
                <w:sz w:val="24"/>
              </w:rPr>
              <w:t>Unit</w:t>
            </w:r>
          </w:p>
        </w:tc>
        <w:tc>
          <w:tcPr>
            <w:tcW w:w="1440" w:type="dxa"/>
            <w:shd w:val="clear" w:color="auto" w:fill="FFCC99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b/>
                <w:sz w:val="24"/>
              </w:rPr>
            </w:pPr>
            <w:r w:rsidRPr="00871173">
              <w:rPr>
                <w:b/>
                <w:sz w:val="24"/>
              </w:rPr>
              <w:t>Price</w:t>
            </w:r>
          </w:p>
        </w:tc>
        <w:tc>
          <w:tcPr>
            <w:tcW w:w="1260" w:type="dxa"/>
            <w:shd w:val="clear" w:color="auto" w:fill="FFCC99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b/>
                <w:sz w:val="24"/>
              </w:rPr>
            </w:pPr>
            <w:r w:rsidRPr="00871173">
              <w:rPr>
                <w:b/>
                <w:sz w:val="24"/>
              </w:rPr>
              <w:t>Total</w:t>
            </w:r>
          </w:p>
        </w:tc>
        <w:tc>
          <w:tcPr>
            <w:tcW w:w="3060" w:type="dxa"/>
            <w:shd w:val="clear" w:color="auto" w:fill="FFCC99"/>
            <w:vAlign w:val="center"/>
          </w:tcPr>
          <w:p w:rsidR="00D65F50" w:rsidRPr="00871173" w:rsidRDefault="00D65F50" w:rsidP="00016B00">
            <w:pPr>
              <w:spacing w:line="0" w:lineRule="atLeast"/>
              <w:jc w:val="center"/>
              <w:rPr>
                <w:b/>
                <w:sz w:val="24"/>
              </w:rPr>
            </w:pPr>
            <w:r w:rsidRPr="00871173">
              <w:rPr>
                <w:b/>
                <w:sz w:val="24"/>
              </w:rPr>
              <w:t>Remarks</w:t>
            </w:r>
          </w:p>
        </w:tc>
      </w:tr>
      <w:tr w:rsidR="00D65F50" w:rsidRPr="00871173" w:rsidTr="00016B00">
        <w:trPr>
          <w:trHeight w:val="342"/>
          <w:jc w:val="center"/>
        </w:trPr>
        <w:tc>
          <w:tcPr>
            <w:tcW w:w="1725" w:type="dxa"/>
            <w:vAlign w:val="center"/>
          </w:tcPr>
          <w:p w:rsidR="00D65F50" w:rsidRPr="00871173" w:rsidRDefault="00D65F50" w:rsidP="00016B00">
            <w:pPr>
              <w:spacing w:line="0" w:lineRule="atLeast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D65F50" w:rsidRPr="00871173" w:rsidRDefault="00D65F50" w:rsidP="00016B00">
            <w:pPr>
              <w:spacing w:line="0" w:lineRule="atLeast"/>
              <w:jc w:val="right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D65F50" w:rsidRPr="00871173" w:rsidRDefault="00D65F50" w:rsidP="00016B00">
            <w:pPr>
              <w:spacing w:line="0" w:lineRule="atLeast"/>
              <w:jc w:val="right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D65F50" w:rsidRPr="00871173" w:rsidRDefault="00D65F50" w:rsidP="00016B00">
            <w:pPr>
              <w:spacing w:line="0" w:lineRule="atLeast"/>
              <w:jc w:val="right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D65F50" w:rsidRPr="00871173" w:rsidRDefault="00D65F50" w:rsidP="00016B00">
            <w:pPr>
              <w:spacing w:line="0" w:lineRule="atLeast"/>
              <w:ind w:firstLineChars="50" w:firstLine="120"/>
              <w:rPr>
                <w:sz w:val="24"/>
              </w:rPr>
            </w:pPr>
          </w:p>
        </w:tc>
      </w:tr>
      <w:tr w:rsidR="00D65F50" w:rsidRPr="00871173" w:rsidTr="00016B00">
        <w:trPr>
          <w:trHeight w:val="342"/>
          <w:jc w:val="center"/>
        </w:trPr>
        <w:tc>
          <w:tcPr>
            <w:tcW w:w="1725" w:type="dxa"/>
            <w:vAlign w:val="center"/>
          </w:tcPr>
          <w:p w:rsidR="00D65F50" w:rsidRPr="00871173" w:rsidRDefault="00D65F50" w:rsidP="00016B00">
            <w:pPr>
              <w:spacing w:line="0" w:lineRule="atLeast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 w:rsidR="00D65F50" w:rsidRPr="00871173" w:rsidRDefault="00D65F50" w:rsidP="00016B00">
            <w:pPr>
              <w:spacing w:line="0" w:lineRule="atLeast"/>
              <w:jc w:val="right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D65F50" w:rsidRPr="00871173" w:rsidRDefault="00D65F50" w:rsidP="00016B00">
            <w:pPr>
              <w:spacing w:line="0" w:lineRule="atLeast"/>
              <w:jc w:val="right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D65F50" w:rsidRPr="00871173" w:rsidRDefault="00D65F50" w:rsidP="00016B00">
            <w:pPr>
              <w:spacing w:line="0" w:lineRule="atLeast"/>
              <w:jc w:val="right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D65F50" w:rsidRPr="00871173" w:rsidRDefault="00D65F50" w:rsidP="00016B00">
            <w:pPr>
              <w:spacing w:line="0" w:lineRule="atLeast"/>
              <w:rPr>
                <w:rFonts w:eastAsia="宋体"/>
                <w:sz w:val="24"/>
                <w:lang w:eastAsia="zh-CN"/>
              </w:rPr>
            </w:pPr>
          </w:p>
        </w:tc>
      </w:tr>
      <w:tr w:rsidR="00D65F50" w:rsidRPr="00871173" w:rsidTr="00016B00">
        <w:trPr>
          <w:trHeight w:val="342"/>
          <w:jc w:val="center"/>
        </w:trPr>
        <w:tc>
          <w:tcPr>
            <w:tcW w:w="1725" w:type="dxa"/>
            <w:vAlign w:val="center"/>
          </w:tcPr>
          <w:p w:rsidR="00D65F50" w:rsidRPr="00871173" w:rsidRDefault="00D65F50" w:rsidP="00016B00">
            <w:pPr>
              <w:spacing w:line="0" w:lineRule="atLeast"/>
              <w:rPr>
                <w:sz w:val="24"/>
              </w:rPr>
            </w:pPr>
            <w:r w:rsidRPr="00871173">
              <w:rPr>
                <w:sz w:val="24"/>
              </w:rPr>
              <w:t>Total</w:t>
            </w:r>
          </w:p>
        </w:tc>
        <w:tc>
          <w:tcPr>
            <w:tcW w:w="1074" w:type="dxa"/>
            <w:vAlign w:val="center"/>
          </w:tcPr>
          <w:p w:rsidR="00D65F50" w:rsidRPr="00871173" w:rsidRDefault="00D65F50" w:rsidP="00016B00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F50" w:rsidRPr="00871173" w:rsidRDefault="00D65F50" w:rsidP="00016B00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5F50" w:rsidRPr="00871173" w:rsidRDefault="00D65F50" w:rsidP="00016B00">
            <w:pPr>
              <w:spacing w:line="0" w:lineRule="atLeast"/>
              <w:jc w:val="right"/>
              <w:rPr>
                <w:rFonts w:eastAsia="宋体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D65F50" w:rsidRPr="00871173" w:rsidRDefault="00D65F50" w:rsidP="00016B00">
            <w:pPr>
              <w:spacing w:line="0" w:lineRule="atLeast"/>
              <w:rPr>
                <w:sz w:val="24"/>
              </w:rPr>
            </w:pPr>
          </w:p>
        </w:tc>
      </w:tr>
    </w:tbl>
    <w:p w:rsidR="00D65F50" w:rsidRPr="00871173" w:rsidRDefault="00D65F50" w:rsidP="00D65F50">
      <w:pPr>
        <w:rPr>
          <w:rFonts w:eastAsia="Gulim"/>
          <w:sz w:val="24"/>
        </w:rPr>
      </w:pPr>
      <w:bookmarkStart w:id="2" w:name="_Toc341340"/>
      <w:bookmarkStart w:id="3" w:name="_Toc767559"/>
      <w:bookmarkStart w:id="4" w:name="_Toc66876146"/>
    </w:p>
    <w:p w:rsidR="00D65F50" w:rsidRPr="00871173" w:rsidRDefault="00D65F50" w:rsidP="00D65F50">
      <w:pPr>
        <w:ind w:firstLineChars="100" w:firstLine="220"/>
      </w:pPr>
      <w:r w:rsidRPr="00871173">
        <w:t>4.3. Budgetary Plan (US$)</w:t>
      </w:r>
    </w:p>
    <w:tbl>
      <w:tblPr>
        <w:tblpPr w:leftFromText="142" w:rightFromText="142" w:vertAnchor="text" w:horzAnchor="margin" w:tblpXSpec="center" w:tblpY="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17"/>
        <w:gridCol w:w="4331"/>
      </w:tblGrid>
      <w:tr w:rsidR="00D65F50" w:rsidRPr="00871173" w:rsidTr="00016B00">
        <w:trPr>
          <w:trHeight w:val="588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 w:rsidRPr="00871173">
              <w:rPr>
                <w:b/>
                <w:color w:val="000000"/>
                <w:kern w:val="0"/>
                <w:sz w:val="24"/>
                <w:szCs w:val="22"/>
              </w:rPr>
              <w:t>Items of Expenditure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Batang"/>
                <w:b/>
                <w:color w:val="000000"/>
                <w:kern w:val="0"/>
                <w:sz w:val="24"/>
                <w:szCs w:val="22"/>
              </w:rPr>
            </w:pPr>
            <w:r w:rsidRPr="00871173">
              <w:rPr>
                <w:rFonts w:eastAsia="Batang"/>
                <w:b/>
                <w:color w:val="000000"/>
                <w:kern w:val="0"/>
                <w:sz w:val="24"/>
                <w:szCs w:val="22"/>
              </w:rPr>
              <w:t>Total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Batang"/>
                <w:b/>
                <w:color w:val="000000"/>
                <w:kern w:val="0"/>
                <w:sz w:val="24"/>
                <w:szCs w:val="22"/>
              </w:rPr>
            </w:pPr>
            <w:r w:rsidRPr="00871173">
              <w:rPr>
                <w:rFonts w:eastAsia="Batang"/>
                <w:b/>
                <w:color w:val="000000"/>
                <w:kern w:val="0"/>
                <w:sz w:val="24"/>
                <w:szCs w:val="22"/>
              </w:rPr>
              <w:t>Remarks</w:t>
            </w:r>
          </w:p>
        </w:tc>
      </w:tr>
      <w:tr w:rsidR="00D65F50" w:rsidRPr="00871173" w:rsidTr="00016B00">
        <w:trPr>
          <w:trHeight w:val="588"/>
        </w:trPr>
        <w:tc>
          <w:tcPr>
            <w:tcW w:w="2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2"/>
              </w:rPr>
            </w:pPr>
            <w:r w:rsidRPr="00871173">
              <w:rPr>
                <w:rFonts w:hint="eastAsia"/>
                <w:b/>
                <w:color w:val="000000"/>
                <w:kern w:val="0"/>
                <w:sz w:val="24"/>
                <w:szCs w:val="22"/>
              </w:rPr>
              <w:t xml:space="preserve">(a). </w:t>
            </w:r>
            <w:r w:rsidRPr="00871173">
              <w:rPr>
                <w:b/>
                <w:color w:val="000000"/>
                <w:kern w:val="0"/>
                <w:sz w:val="24"/>
                <w:szCs w:val="22"/>
              </w:rPr>
              <w:t>Total Personnel Expenses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2"/>
              </w:rPr>
            </w:pPr>
            <w:r w:rsidRPr="00871173">
              <w:rPr>
                <w:rFonts w:eastAsia="Batang"/>
                <w:color w:val="000000"/>
                <w:kern w:val="0"/>
                <w:sz w:val="24"/>
                <w:szCs w:val="22"/>
              </w:rPr>
              <w:t>Same as 4.1</w:t>
            </w:r>
          </w:p>
        </w:tc>
      </w:tr>
      <w:tr w:rsidR="00D65F50" w:rsidRPr="00871173" w:rsidTr="00016B00">
        <w:trPr>
          <w:trHeight w:val="588"/>
        </w:trPr>
        <w:tc>
          <w:tcPr>
            <w:tcW w:w="2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left"/>
              <w:rPr>
                <w:b/>
                <w:color w:val="000000"/>
                <w:kern w:val="0"/>
                <w:sz w:val="24"/>
                <w:szCs w:val="22"/>
              </w:rPr>
            </w:pPr>
            <w:r w:rsidRPr="00871173">
              <w:rPr>
                <w:rFonts w:hint="eastAsia"/>
                <w:b/>
                <w:color w:val="000000"/>
                <w:kern w:val="0"/>
                <w:sz w:val="24"/>
                <w:szCs w:val="22"/>
              </w:rPr>
              <w:t>(</w:t>
            </w:r>
            <w:r w:rsidRPr="00871173">
              <w:rPr>
                <w:b/>
                <w:color w:val="000000"/>
                <w:kern w:val="0"/>
                <w:sz w:val="24"/>
                <w:szCs w:val="22"/>
              </w:rPr>
              <w:t>b</w:t>
            </w:r>
            <w:r w:rsidRPr="00871173">
              <w:rPr>
                <w:rFonts w:hint="eastAsia"/>
                <w:b/>
                <w:color w:val="000000"/>
                <w:kern w:val="0"/>
                <w:sz w:val="24"/>
                <w:szCs w:val="22"/>
              </w:rPr>
              <w:t>).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871173">
              <w:rPr>
                <w:b/>
                <w:color w:val="000000"/>
                <w:kern w:val="0"/>
                <w:sz w:val="24"/>
                <w:szCs w:val="22"/>
              </w:rPr>
              <w:t>Total Research Expenses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2"/>
              </w:rPr>
            </w:pPr>
          </w:p>
        </w:tc>
      </w:tr>
      <w:tr w:rsidR="00D65F50" w:rsidRPr="00871173" w:rsidTr="00016B00">
        <w:trPr>
          <w:trHeight w:val="588"/>
        </w:trPr>
        <w:tc>
          <w:tcPr>
            <w:tcW w:w="2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2"/>
              </w:rPr>
            </w:pPr>
            <w:r w:rsidRPr="00871173">
              <w:rPr>
                <w:color w:val="000000"/>
                <w:kern w:val="0"/>
                <w:sz w:val="24"/>
                <w:szCs w:val="22"/>
              </w:rPr>
              <w:t>Conference/Travel Expenses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2"/>
              </w:rPr>
            </w:pPr>
          </w:p>
        </w:tc>
      </w:tr>
      <w:tr w:rsidR="00D65F50" w:rsidRPr="00871173" w:rsidTr="00016B00">
        <w:trPr>
          <w:trHeight w:val="588"/>
        </w:trPr>
        <w:tc>
          <w:tcPr>
            <w:tcW w:w="2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2"/>
              </w:rPr>
            </w:pPr>
            <w:r w:rsidRPr="00871173">
              <w:rPr>
                <w:color w:val="000000"/>
                <w:kern w:val="0"/>
                <w:sz w:val="24"/>
                <w:szCs w:val="22"/>
              </w:rPr>
              <w:t>Activity Fee(s)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rPr>
                <w:rFonts w:eastAsia="宋体"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 w:rsidR="00D65F50" w:rsidRPr="00871173" w:rsidTr="00016B00">
        <w:trPr>
          <w:trHeight w:val="588"/>
        </w:trPr>
        <w:tc>
          <w:tcPr>
            <w:tcW w:w="2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2"/>
              </w:rPr>
            </w:pPr>
            <w:r w:rsidRPr="00871173">
              <w:rPr>
                <w:color w:val="000000"/>
                <w:kern w:val="0"/>
                <w:sz w:val="24"/>
                <w:szCs w:val="22"/>
              </w:rPr>
              <w:t>Other Cost (Fill by PI depending on the requirements of the project)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2"/>
              </w:rPr>
            </w:pPr>
          </w:p>
        </w:tc>
      </w:tr>
      <w:tr w:rsidR="00D65F50" w:rsidRPr="00871173" w:rsidTr="00016B00">
        <w:trPr>
          <w:trHeight w:val="588"/>
        </w:trPr>
        <w:tc>
          <w:tcPr>
            <w:tcW w:w="2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5F50" w:rsidRPr="00871173" w:rsidRDefault="00D65F50" w:rsidP="00BC0B1B">
            <w:pPr>
              <w:wordWrap/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2"/>
              </w:rPr>
            </w:pPr>
            <w:r w:rsidRPr="00871173">
              <w:rPr>
                <w:b/>
                <w:color w:val="000000"/>
                <w:kern w:val="0"/>
                <w:sz w:val="24"/>
                <w:szCs w:val="22"/>
              </w:rPr>
              <w:t>(c)</w:t>
            </w:r>
            <w:r w:rsidRPr="00871173">
              <w:rPr>
                <w:rFonts w:hint="eastAsia"/>
                <w:b/>
                <w:color w:val="000000"/>
                <w:kern w:val="0"/>
                <w:sz w:val="24"/>
                <w:szCs w:val="22"/>
              </w:rPr>
              <w:t>.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871173">
              <w:rPr>
                <w:b/>
                <w:color w:val="000000"/>
                <w:kern w:val="0"/>
                <w:sz w:val="24"/>
                <w:szCs w:val="22"/>
              </w:rPr>
              <w:t>Indirect Cost (</w:t>
            </w:r>
            <w:r w:rsidR="00BC0B1B">
              <w:rPr>
                <w:b/>
                <w:color w:val="000000"/>
                <w:kern w:val="0"/>
                <w:sz w:val="24"/>
                <w:szCs w:val="22"/>
              </w:rPr>
              <w:t>o</w:t>
            </w:r>
            <w:r w:rsidRPr="00871173">
              <w:rPr>
                <w:b/>
                <w:color w:val="000000"/>
                <w:kern w:val="0"/>
                <w:sz w:val="24"/>
                <w:szCs w:val="22"/>
              </w:rPr>
              <w:t>verhead,</w:t>
            </w:r>
            <w:r w:rsidR="00BC0B1B">
              <w:rPr>
                <w:b/>
                <w:color w:val="000000"/>
                <w:kern w:val="0"/>
                <w:sz w:val="24"/>
                <w:szCs w:val="22"/>
              </w:rPr>
              <w:t xml:space="preserve"> tax,</w:t>
            </w:r>
            <w:r w:rsidRPr="00871173">
              <w:rPr>
                <w:b/>
                <w:color w:val="000000"/>
                <w:kern w:val="0"/>
                <w:sz w:val="24"/>
                <w:szCs w:val="22"/>
              </w:rPr>
              <w:t xml:space="preserve"> etc</w:t>
            </w:r>
            <w:r w:rsidR="00BC0B1B">
              <w:rPr>
                <w:b/>
                <w:color w:val="000000"/>
                <w:kern w:val="0"/>
                <w:sz w:val="24"/>
                <w:szCs w:val="22"/>
              </w:rPr>
              <w:t>.</w:t>
            </w:r>
            <w:r w:rsidRPr="00871173">
              <w:rPr>
                <w:b/>
                <w:color w:val="000000"/>
                <w:kern w:val="0"/>
                <w:sz w:val="24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宋体"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2"/>
              </w:rPr>
            </w:pPr>
          </w:p>
        </w:tc>
      </w:tr>
      <w:tr w:rsidR="00D65F50" w:rsidRPr="00871173" w:rsidTr="00016B00">
        <w:trPr>
          <w:trHeight w:val="588"/>
        </w:trPr>
        <w:tc>
          <w:tcPr>
            <w:tcW w:w="27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left"/>
              <w:rPr>
                <w:b/>
                <w:bCs/>
                <w:color w:val="000000"/>
                <w:kern w:val="0"/>
                <w:sz w:val="24"/>
                <w:szCs w:val="22"/>
              </w:rPr>
            </w:pPr>
            <w:r w:rsidRPr="00871173">
              <w:rPr>
                <w:b/>
                <w:bCs/>
                <w:color w:val="000000"/>
                <w:kern w:val="0"/>
                <w:sz w:val="24"/>
                <w:szCs w:val="22"/>
              </w:rPr>
              <w:t>Total (</w:t>
            </w:r>
            <w:r w:rsidRPr="00871173">
              <w:rPr>
                <w:rFonts w:hint="eastAsia"/>
                <w:b/>
                <w:bCs/>
                <w:color w:val="000000"/>
                <w:kern w:val="0"/>
                <w:sz w:val="24"/>
                <w:szCs w:val="22"/>
              </w:rPr>
              <w:t>(a)+(b)</w:t>
            </w:r>
            <w:r w:rsidRPr="00871173">
              <w:rPr>
                <w:b/>
                <w:bCs/>
                <w:color w:val="000000"/>
                <w:kern w:val="0"/>
                <w:sz w:val="24"/>
                <w:szCs w:val="22"/>
              </w:rPr>
              <w:t xml:space="preserve"> +</w:t>
            </w:r>
            <w:r w:rsidRPr="00871173">
              <w:rPr>
                <w:rFonts w:hint="eastAsia"/>
                <w:b/>
                <w:bCs/>
                <w:color w:val="000000"/>
                <w:kern w:val="0"/>
                <w:sz w:val="24"/>
                <w:szCs w:val="22"/>
              </w:rPr>
              <w:t>(c)</w:t>
            </w:r>
            <w:r w:rsidRPr="00871173">
              <w:rPr>
                <w:b/>
                <w:bCs/>
                <w:color w:val="000000"/>
                <w:kern w:val="0"/>
                <w:sz w:val="24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宋体"/>
                <w:b/>
                <w:bCs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vAlign w:val="center"/>
          </w:tcPr>
          <w:p w:rsidR="00D65F50" w:rsidRPr="00871173" w:rsidRDefault="00D65F50" w:rsidP="00016B00">
            <w:pPr>
              <w:wordWrap/>
              <w:autoSpaceDE w:val="0"/>
              <w:autoSpaceDN w:val="0"/>
              <w:adjustRightInd w:val="0"/>
              <w:spacing w:line="0" w:lineRule="atLeast"/>
              <w:rPr>
                <w:rFonts w:eastAsia="Batang"/>
                <w:b/>
                <w:bCs/>
                <w:color w:val="000000"/>
                <w:kern w:val="0"/>
                <w:sz w:val="24"/>
                <w:szCs w:val="22"/>
              </w:rPr>
            </w:pPr>
          </w:p>
        </w:tc>
      </w:tr>
      <w:bookmarkEnd w:id="2"/>
      <w:bookmarkEnd w:id="3"/>
      <w:bookmarkEnd w:id="4"/>
    </w:tbl>
    <w:p w:rsidR="00D65F50" w:rsidRPr="00871173" w:rsidRDefault="00D65F50" w:rsidP="00D65F50">
      <w:pPr>
        <w:rPr>
          <w:rFonts w:eastAsia="Gulim"/>
          <w:b/>
          <w:sz w:val="24"/>
        </w:rPr>
      </w:pPr>
    </w:p>
    <w:p w:rsidR="00D65F50" w:rsidRPr="00871173" w:rsidRDefault="00D65F50" w:rsidP="00D65F50">
      <w:pPr>
        <w:pStyle w:val="a9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  <w:r w:rsidRPr="00871173">
        <w:rPr>
          <w:rFonts w:ascii="Times New Roman" w:eastAsia="Gulim" w:hAnsi="Times New Roman"/>
          <w:b/>
          <w:sz w:val="24"/>
        </w:rPr>
        <w:t>5. Biographical Sketches of Principal Investigator(s)</w:t>
      </w:r>
    </w:p>
    <w:p w:rsidR="00D65F50" w:rsidRPr="00871173" w:rsidRDefault="00D65F50" w:rsidP="00D65F50">
      <w:pPr>
        <w:ind w:leftChars="-1" w:left="-1" w:hanging="1"/>
        <w:rPr>
          <w:rFonts w:eastAsia="Gulim"/>
          <w:b/>
          <w:sz w:val="24"/>
        </w:rPr>
      </w:pPr>
    </w:p>
    <w:p w:rsidR="00D65F50" w:rsidRPr="00871173" w:rsidRDefault="00D65F50" w:rsidP="00D65F50">
      <w:pPr>
        <w:pStyle w:val="a9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  <w:r w:rsidRPr="00871173">
        <w:rPr>
          <w:rFonts w:ascii="Times New Roman" w:eastAsia="Gulim" w:hAnsi="Times New Roman"/>
          <w:b/>
          <w:sz w:val="24"/>
        </w:rPr>
        <w:t>6. References (Optional)</w:t>
      </w:r>
    </w:p>
    <w:p w:rsidR="007F6123" w:rsidRDefault="007F6123"/>
    <w:sectPr w:rsidR="007F6123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78" w:rsidRDefault="00170478" w:rsidP="00D65F50">
      <w:r>
        <w:separator/>
      </w:r>
    </w:p>
  </w:endnote>
  <w:endnote w:type="continuationSeparator" w:id="0">
    <w:p w:rsidR="00170478" w:rsidRDefault="00170478" w:rsidP="00D6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3" w:rsidRDefault="00EC7CB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1173" w:rsidRDefault="0017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3" w:rsidRDefault="00EC7CB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32F9">
      <w:rPr>
        <w:rStyle w:val="aa"/>
        <w:noProof/>
      </w:rPr>
      <w:t>4</w:t>
    </w:r>
    <w:r>
      <w:rPr>
        <w:rStyle w:val="aa"/>
      </w:rPr>
      <w:fldChar w:fldCharType="end"/>
    </w:r>
  </w:p>
  <w:p w:rsidR="00871173" w:rsidRDefault="00170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78" w:rsidRDefault="00170478" w:rsidP="00D65F50">
      <w:r>
        <w:separator/>
      </w:r>
    </w:p>
  </w:footnote>
  <w:footnote w:type="continuationSeparator" w:id="0">
    <w:p w:rsidR="00170478" w:rsidRDefault="00170478" w:rsidP="00D6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3" w:rsidRPr="008077B5" w:rsidRDefault="00EC7CBE">
    <w:pPr>
      <w:pStyle w:val="a3"/>
      <w:rPr>
        <w:b/>
        <w:sz w:val="24"/>
        <w:szCs w:val="24"/>
      </w:rPr>
    </w:pPr>
    <w:r w:rsidRPr="008077B5">
      <w:rPr>
        <w:rFonts w:hint="eastAsia"/>
        <w:b/>
        <w:sz w:val="24"/>
        <w:szCs w:val="24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3" w:rsidRDefault="00EC7CBE">
    <w:pPr>
      <w:pStyle w:val="a3"/>
      <w:rPr>
        <w:b/>
        <w:bCs/>
        <w:sz w:val="24"/>
      </w:rPr>
    </w:pPr>
    <w:r>
      <w:rPr>
        <w:rFonts w:hint="eastAsia"/>
        <w:b/>
        <w:bCs/>
        <w:sz w:val="24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55"/>
    <w:rsid w:val="00170478"/>
    <w:rsid w:val="002F1655"/>
    <w:rsid w:val="006132F9"/>
    <w:rsid w:val="007F6123"/>
    <w:rsid w:val="00BC0B1B"/>
    <w:rsid w:val="00D65F50"/>
    <w:rsid w:val="00E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7ADF"/>
  <w15:chartTrackingRefBased/>
  <w15:docId w15:val="{505CBC81-B4BD-486B-9246-5ED8544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50"/>
    <w:pPr>
      <w:widowControl w:val="0"/>
      <w:wordWrap w:val="0"/>
      <w:jc w:val="both"/>
    </w:pPr>
    <w:rPr>
      <w:rFonts w:ascii="Times New Roman" w:eastAsia="BatangChe" w:hAnsi="Times New Roman" w:cs="Times New Roman"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5F50"/>
    <w:pPr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65F50"/>
    <w:rPr>
      <w:sz w:val="18"/>
      <w:szCs w:val="18"/>
    </w:rPr>
  </w:style>
  <w:style w:type="paragraph" w:styleId="a5">
    <w:name w:val="footer"/>
    <w:basedOn w:val="a"/>
    <w:link w:val="a6"/>
    <w:unhideWhenUsed/>
    <w:rsid w:val="00D65F50"/>
    <w:pPr>
      <w:tabs>
        <w:tab w:val="center" w:pos="4153"/>
        <w:tab w:val="right" w:pos="8306"/>
      </w:tabs>
      <w:wordWrap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65F50"/>
    <w:rPr>
      <w:sz w:val="18"/>
      <w:szCs w:val="18"/>
    </w:rPr>
  </w:style>
  <w:style w:type="paragraph" w:styleId="a7">
    <w:name w:val="Body Text"/>
    <w:basedOn w:val="a"/>
    <w:link w:val="a8"/>
    <w:rsid w:val="00D65F50"/>
    <w:pPr>
      <w:widowControl/>
      <w:wordWrap/>
      <w:overflowPunct w:val="0"/>
      <w:autoSpaceDE w:val="0"/>
      <w:autoSpaceDN w:val="0"/>
      <w:adjustRightInd w:val="0"/>
      <w:spacing w:after="180"/>
      <w:ind w:firstLineChars="100" w:firstLine="100"/>
      <w:textAlignment w:val="baseline"/>
    </w:pPr>
    <w:rPr>
      <w:rFonts w:eastAsia="Gulim"/>
      <w:kern w:val="0"/>
      <w:sz w:val="20"/>
    </w:rPr>
  </w:style>
  <w:style w:type="character" w:customStyle="1" w:styleId="a8">
    <w:name w:val="正文文本 字符"/>
    <w:basedOn w:val="a0"/>
    <w:link w:val="a7"/>
    <w:rsid w:val="00D65F50"/>
    <w:rPr>
      <w:rFonts w:ascii="Times New Roman" w:eastAsia="Gulim" w:hAnsi="Times New Roman" w:cs="Times New Roman"/>
      <w:kern w:val="0"/>
      <w:sz w:val="20"/>
      <w:szCs w:val="20"/>
      <w:lang w:eastAsia="ko-KR"/>
    </w:rPr>
  </w:style>
  <w:style w:type="paragraph" w:customStyle="1" w:styleId="a9">
    <w:name w:val="표준 단락"/>
    <w:rsid w:val="00D65F50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character" w:styleId="aa">
    <w:name w:val="page number"/>
    <w:basedOn w:val="a0"/>
    <w:rsid w:val="00D6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1450</Characters>
  <Application>Microsoft Office Word</Application>
  <DocSecurity>0</DocSecurity>
  <Lines>12</Lines>
  <Paragraphs>3</Paragraphs>
  <ScaleCrop>false</ScaleCrop>
  <Company>Alibaba Inc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Alibaba Inc</dc:creator>
  <cp:keywords/>
  <dc:description/>
  <cp:lastModifiedBy>梵竹</cp:lastModifiedBy>
  <cp:revision>4</cp:revision>
  <dcterms:created xsi:type="dcterms:W3CDTF">2019-05-20T11:01:00Z</dcterms:created>
  <dcterms:modified xsi:type="dcterms:W3CDTF">2019-05-20T11:50:00Z</dcterms:modified>
</cp:coreProperties>
</file>